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735" w:rsidRDefault="00995735" w:rsidP="00995735">
      <w:pPr>
        <w:pStyle w:val="a3"/>
        <w:spacing w:before="75" w:beforeAutospacing="0" w:after="75" w:afterAutospacing="0"/>
        <w:jc w:val="center"/>
        <w:rPr>
          <w:rFonts w:ascii="仿宋_GB2312" w:eastAsia="仿宋_GB2312"/>
          <w:color w:val="000000"/>
          <w:sz w:val="27"/>
          <w:szCs w:val="27"/>
        </w:rPr>
      </w:pPr>
      <w:bookmarkStart w:id="0" w:name="_GoBack"/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乌政办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字〔2020〕10号</w:t>
      </w:r>
    </w:p>
    <w:p w:rsidR="00995735" w:rsidRDefault="00995735" w:rsidP="00995735">
      <w:pPr>
        <w:pStyle w:val="a3"/>
        <w:spacing w:before="75" w:beforeAutospacing="0" w:after="75" w:afterAutospacing="0" w:line="555" w:lineRule="atLeast"/>
        <w:jc w:val="center"/>
        <w:rPr>
          <w:rFonts w:ascii="仿宋_GB2312" w:eastAsia="仿宋_GB2312" w:hint="eastAsia"/>
          <w:color w:val="000000"/>
          <w:sz w:val="27"/>
          <w:szCs w:val="27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 </w:t>
      </w:r>
    </w:p>
    <w:p w:rsidR="00995735" w:rsidRDefault="00995735" w:rsidP="00995735">
      <w:pPr>
        <w:pStyle w:val="a3"/>
        <w:spacing w:before="75" w:beforeAutospacing="0" w:after="75" w:afterAutospacing="0" w:line="555" w:lineRule="atLeast"/>
        <w:jc w:val="center"/>
        <w:rPr>
          <w:rFonts w:ascii="仿宋_GB2312" w:eastAsia="仿宋_GB2312" w:hint="eastAsia"/>
          <w:color w:val="000000"/>
          <w:sz w:val="27"/>
          <w:szCs w:val="27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乌拉特后旗人民政府办公室</w:t>
      </w:r>
    </w:p>
    <w:p w:rsidR="00995735" w:rsidRDefault="00995735" w:rsidP="00995735">
      <w:pPr>
        <w:pStyle w:val="a3"/>
        <w:spacing w:before="75" w:beforeAutospacing="0" w:after="75" w:afterAutospacing="0" w:line="555" w:lineRule="atLeast"/>
        <w:jc w:val="center"/>
        <w:rPr>
          <w:rFonts w:ascii="仿宋_GB2312" w:eastAsia="仿宋_GB2312" w:hint="eastAsia"/>
          <w:color w:val="000000"/>
          <w:sz w:val="27"/>
          <w:szCs w:val="27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关于成立“十二五”以来高标准农田建设</w:t>
      </w:r>
    </w:p>
    <w:p w:rsidR="00995735" w:rsidRDefault="00995735" w:rsidP="00995735">
      <w:pPr>
        <w:pStyle w:val="a3"/>
        <w:spacing w:before="75" w:beforeAutospacing="0" w:after="75" w:afterAutospacing="0" w:line="555" w:lineRule="atLeast"/>
        <w:jc w:val="center"/>
        <w:rPr>
          <w:rFonts w:ascii="仿宋_GB2312" w:eastAsia="仿宋_GB2312" w:hint="eastAsia"/>
          <w:color w:val="000000"/>
          <w:sz w:val="27"/>
          <w:szCs w:val="27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评估工作领导小组的通知</w:t>
      </w:r>
    </w:p>
    <w:p w:rsidR="00995735" w:rsidRDefault="00995735" w:rsidP="00995735">
      <w:pPr>
        <w:pStyle w:val="a3"/>
        <w:spacing w:before="75" w:beforeAutospacing="0" w:after="75" w:afterAutospacing="0" w:line="555" w:lineRule="atLeast"/>
        <w:rPr>
          <w:rFonts w:ascii="仿宋_GB2312" w:eastAsia="仿宋_GB2312" w:hint="eastAsia"/>
          <w:color w:val="000000"/>
          <w:sz w:val="27"/>
          <w:szCs w:val="27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各苏木镇人民政府，旗直各相关部门：</w:t>
      </w:r>
    </w:p>
    <w:p w:rsidR="00995735" w:rsidRDefault="00995735" w:rsidP="00995735">
      <w:pPr>
        <w:pStyle w:val="a3"/>
        <w:spacing w:before="75" w:beforeAutospacing="0" w:after="75" w:afterAutospacing="0" w:line="555" w:lineRule="atLeast"/>
        <w:ind w:firstLine="645"/>
        <w:rPr>
          <w:rFonts w:ascii="仿宋_GB2312" w:eastAsia="仿宋_GB2312" w:hint="eastAsia"/>
          <w:color w:val="000000"/>
          <w:sz w:val="27"/>
          <w:szCs w:val="27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按照农业农村部《农业农村部关于开展“十二五”以来高标准农田建设评估工作的通知》</w:t>
      </w:r>
      <w:r>
        <w:rPr>
          <w:rFonts w:ascii="楷体_GB2312" w:eastAsia="楷体_GB2312" w:hint="eastAsia"/>
          <w:color w:val="000000"/>
          <w:sz w:val="32"/>
          <w:szCs w:val="32"/>
        </w:rPr>
        <w:t>（农建发〔2019〕4号）</w:t>
      </w:r>
      <w:r>
        <w:rPr>
          <w:rFonts w:ascii="仿宋_GB2312" w:eastAsia="仿宋_GB2312" w:hint="eastAsia"/>
          <w:color w:val="000000"/>
          <w:sz w:val="32"/>
          <w:szCs w:val="32"/>
        </w:rPr>
        <w:t>和巴彦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淖尔市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农牧局、发展和改革委员会、自然资源局、水利局《关于转发&lt;关于开展“十二五”以来高标准农田建设评估工作的通知&gt;的通知》</w:t>
      </w:r>
      <w:r>
        <w:rPr>
          <w:rFonts w:ascii="楷体_GB2312" w:eastAsia="楷体_GB2312" w:hint="eastAsia"/>
          <w:color w:val="000000"/>
          <w:sz w:val="32"/>
          <w:szCs w:val="32"/>
        </w:rPr>
        <w:t>（巴农牧局发〔2019〕344号）</w:t>
      </w:r>
      <w:r>
        <w:rPr>
          <w:rFonts w:ascii="仿宋_GB2312" w:eastAsia="仿宋_GB2312" w:hint="eastAsia"/>
          <w:color w:val="000000"/>
          <w:sz w:val="32"/>
          <w:szCs w:val="32"/>
        </w:rPr>
        <w:t>等相关文件的要求，为了切实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做好我旗“十二五”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以来高标准农田建设评估相关工作，经研究决定，成立乌拉特后旗“十二五”以来高标准农田建设评估工作领导小组，具体通知如下：</w:t>
      </w:r>
    </w:p>
    <w:p w:rsidR="00995735" w:rsidRDefault="00995735" w:rsidP="00995735">
      <w:pPr>
        <w:pStyle w:val="a3"/>
        <w:spacing w:before="75" w:beforeAutospacing="0" w:after="75" w:afterAutospacing="0" w:line="555" w:lineRule="atLeast"/>
        <w:ind w:firstLine="645"/>
        <w:rPr>
          <w:rFonts w:ascii="仿宋_GB2312" w:eastAsia="仿宋_GB2312" w:hint="eastAsia"/>
          <w:color w:val="000000"/>
          <w:sz w:val="27"/>
          <w:szCs w:val="27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一、领导小组</w:t>
      </w:r>
    </w:p>
    <w:p w:rsidR="00995735" w:rsidRDefault="00995735" w:rsidP="00995735">
      <w:pPr>
        <w:pStyle w:val="a3"/>
        <w:spacing w:before="75" w:beforeAutospacing="0" w:after="75" w:afterAutospacing="0" w:line="555" w:lineRule="atLeast"/>
        <w:ind w:firstLine="645"/>
        <w:rPr>
          <w:rFonts w:ascii="仿宋_GB2312" w:eastAsia="仿宋_GB2312" w:hint="eastAsia"/>
          <w:color w:val="000000"/>
          <w:sz w:val="27"/>
          <w:szCs w:val="27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组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长：阿拉腾宝力格</w:t>
      </w:r>
      <w:r>
        <w:rPr>
          <w:rFonts w:ascii="仿宋_GB2312" w:eastAsia="仿宋_GB2312" w:hint="eastAsia"/>
          <w:color w:val="000000"/>
          <w:sz w:val="32"/>
          <w:szCs w:val="32"/>
        </w:rPr>
        <w:t>   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旗政府副旗长</w:t>
      </w:r>
    </w:p>
    <w:p w:rsidR="00995735" w:rsidRDefault="00995735" w:rsidP="00995735">
      <w:pPr>
        <w:pStyle w:val="a3"/>
        <w:spacing w:before="75" w:beforeAutospacing="0" w:after="75" w:afterAutospacing="0" w:line="555" w:lineRule="atLeast"/>
        <w:ind w:firstLine="645"/>
        <w:rPr>
          <w:rFonts w:ascii="仿宋_GB2312" w:eastAsia="仿宋_GB2312" w:hint="eastAsia"/>
          <w:color w:val="000000"/>
          <w:sz w:val="27"/>
          <w:szCs w:val="27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副组长：麦拉苏</w:t>
      </w:r>
      <w:r>
        <w:rPr>
          <w:rFonts w:ascii="仿宋_GB2312" w:eastAsia="仿宋_GB2312" w:hint="eastAsia"/>
          <w:color w:val="000000"/>
          <w:sz w:val="32"/>
          <w:szCs w:val="32"/>
        </w:rPr>
        <w:t>       </w:t>
      </w:r>
      <w:r>
        <w:rPr>
          <w:rFonts w:ascii="仿宋_GB2312" w:eastAsia="仿宋_GB2312" w:hint="eastAsia"/>
          <w:color w:val="000000"/>
          <w:sz w:val="32"/>
          <w:szCs w:val="32"/>
        </w:rPr>
        <w:t>旗政府办副主任</w:t>
      </w:r>
    </w:p>
    <w:p w:rsidR="00995735" w:rsidRDefault="00995735" w:rsidP="00995735">
      <w:pPr>
        <w:pStyle w:val="a3"/>
        <w:spacing w:before="75" w:beforeAutospacing="0" w:after="75" w:afterAutospacing="0" w:line="555" w:lineRule="atLeast"/>
        <w:ind w:firstLine="1920"/>
        <w:rPr>
          <w:rFonts w:ascii="仿宋_GB2312" w:eastAsia="仿宋_GB2312" w:hint="eastAsia"/>
          <w:color w:val="000000"/>
          <w:sz w:val="27"/>
          <w:szCs w:val="27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达布希拉图</w:t>
      </w:r>
      <w:r>
        <w:rPr>
          <w:rFonts w:ascii="仿宋_GB2312" w:eastAsia="仿宋_GB2312" w:hint="eastAsia"/>
          <w:color w:val="000000"/>
          <w:sz w:val="32"/>
          <w:szCs w:val="32"/>
        </w:rPr>
        <w:t>     </w:t>
      </w:r>
      <w:r>
        <w:rPr>
          <w:rFonts w:ascii="仿宋_GB2312" w:eastAsia="仿宋_GB2312" w:hint="eastAsia"/>
          <w:color w:val="000000"/>
          <w:sz w:val="32"/>
          <w:szCs w:val="32"/>
        </w:rPr>
        <w:t>旗农科局局长</w:t>
      </w:r>
    </w:p>
    <w:p w:rsidR="00995735" w:rsidRDefault="00995735" w:rsidP="00995735">
      <w:pPr>
        <w:pStyle w:val="a3"/>
        <w:spacing w:before="75" w:beforeAutospacing="0" w:after="75" w:afterAutospacing="0" w:line="555" w:lineRule="atLeast"/>
        <w:ind w:firstLine="645"/>
        <w:rPr>
          <w:rFonts w:ascii="仿宋_GB2312" w:eastAsia="仿宋_GB2312" w:hint="eastAsia"/>
          <w:color w:val="000000"/>
          <w:sz w:val="27"/>
          <w:szCs w:val="27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成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员：谭志军</w:t>
      </w:r>
      <w:r>
        <w:rPr>
          <w:rFonts w:ascii="仿宋_GB2312" w:eastAsia="仿宋_GB2312" w:hint="eastAsia"/>
          <w:color w:val="000000"/>
          <w:sz w:val="32"/>
          <w:szCs w:val="32"/>
        </w:rPr>
        <w:t>       </w:t>
      </w:r>
      <w:r>
        <w:rPr>
          <w:rFonts w:ascii="仿宋_GB2312" w:eastAsia="仿宋_GB2312" w:hint="eastAsia"/>
          <w:color w:val="000000"/>
          <w:sz w:val="32"/>
          <w:szCs w:val="32"/>
        </w:rPr>
        <w:t>旗自然资源局局长</w:t>
      </w:r>
    </w:p>
    <w:p w:rsidR="00995735" w:rsidRDefault="00995735" w:rsidP="00995735">
      <w:pPr>
        <w:pStyle w:val="a3"/>
        <w:spacing w:before="75" w:beforeAutospacing="0" w:after="75" w:afterAutospacing="0" w:line="555" w:lineRule="atLeast"/>
        <w:rPr>
          <w:rFonts w:ascii="仿宋_GB2312" w:eastAsia="仿宋_GB2312" w:hint="eastAsia"/>
          <w:color w:val="000000"/>
          <w:sz w:val="27"/>
          <w:szCs w:val="27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      </w:t>
      </w:r>
      <w:r>
        <w:rPr>
          <w:rFonts w:ascii="仿宋_GB2312" w:eastAsia="仿宋_GB2312" w:hint="eastAsia"/>
          <w:color w:val="000000"/>
          <w:sz w:val="32"/>
          <w:szCs w:val="32"/>
        </w:rPr>
        <w:t>李青来</w:t>
      </w:r>
      <w:r>
        <w:rPr>
          <w:rFonts w:ascii="仿宋_GB2312" w:eastAsia="仿宋_GB2312" w:hint="eastAsia"/>
          <w:color w:val="000000"/>
          <w:sz w:val="32"/>
          <w:szCs w:val="32"/>
        </w:rPr>
        <w:t>         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旗发改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委主任</w:t>
      </w:r>
    </w:p>
    <w:p w:rsidR="00995735" w:rsidRDefault="00995735" w:rsidP="00995735">
      <w:pPr>
        <w:pStyle w:val="a3"/>
        <w:spacing w:before="75" w:beforeAutospacing="0" w:after="75" w:afterAutospacing="0" w:line="555" w:lineRule="atLeast"/>
        <w:ind w:firstLine="1920"/>
        <w:rPr>
          <w:rFonts w:ascii="仿宋_GB2312" w:eastAsia="仿宋_GB2312" w:hint="eastAsia"/>
          <w:color w:val="000000"/>
          <w:sz w:val="27"/>
          <w:szCs w:val="27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张兆福</w:t>
      </w:r>
      <w:r>
        <w:rPr>
          <w:rFonts w:ascii="仿宋_GB2312" w:eastAsia="仿宋_GB2312" w:hint="eastAsia"/>
          <w:color w:val="000000"/>
          <w:sz w:val="32"/>
          <w:szCs w:val="32"/>
        </w:rPr>
        <w:t>         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旗水利局局长</w:t>
      </w:r>
    </w:p>
    <w:p w:rsidR="00995735" w:rsidRDefault="00995735" w:rsidP="00995735">
      <w:pPr>
        <w:pStyle w:val="a3"/>
        <w:spacing w:before="75" w:beforeAutospacing="0" w:after="75" w:afterAutospacing="0" w:line="555" w:lineRule="atLeast"/>
        <w:rPr>
          <w:rFonts w:ascii="仿宋_GB2312" w:eastAsia="仿宋_GB2312" w:hint="eastAsia"/>
          <w:color w:val="000000"/>
          <w:sz w:val="27"/>
          <w:szCs w:val="27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      </w:t>
      </w:r>
      <w:r>
        <w:rPr>
          <w:rFonts w:ascii="仿宋_GB2312" w:eastAsia="仿宋_GB2312" w:hint="eastAsia"/>
          <w:color w:val="000000"/>
          <w:sz w:val="32"/>
          <w:szCs w:val="32"/>
        </w:rPr>
        <w:t>杨建忠</w:t>
      </w:r>
      <w:r>
        <w:rPr>
          <w:rFonts w:ascii="仿宋_GB2312" w:eastAsia="仿宋_GB2312" w:hint="eastAsia"/>
          <w:color w:val="000000"/>
          <w:sz w:val="32"/>
          <w:szCs w:val="32"/>
        </w:rPr>
        <w:t>         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旗农发办主任</w:t>
      </w:r>
    </w:p>
    <w:p w:rsidR="00995735" w:rsidRDefault="00995735" w:rsidP="00995735">
      <w:pPr>
        <w:pStyle w:val="a3"/>
        <w:spacing w:before="75" w:beforeAutospacing="0" w:after="75" w:afterAutospacing="0" w:line="555" w:lineRule="atLeast"/>
        <w:rPr>
          <w:rFonts w:ascii="仿宋_GB2312" w:eastAsia="仿宋_GB2312" w:hint="eastAsia"/>
          <w:color w:val="000000"/>
          <w:sz w:val="27"/>
          <w:szCs w:val="27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     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朱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峰</w:t>
      </w:r>
      <w:r>
        <w:rPr>
          <w:rFonts w:ascii="仿宋_GB2312" w:eastAsia="仿宋_GB2312" w:hint="eastAsia"/>
          <w:color w:val="000000"/>
          <w:sz w:val="32"/>
          <w:szCs w:val="32"/>
        </w:rPr>
        <w:t>        </w:t>
      </w:r>
      <w:r>
        <w:rPr>
          <w:rFonts w:ascii="仿宋_GB2312" w:eastAsia="仿宋_GB2312" w:hint="eastAsia"/>
          <w:color w:val="000000"/>
          <w:sz w:val="32"/>
          <w:szCs w:val="32"/>
        </w:rPr>
        <w:t>巴音宝力格镇镇长</w:t>
      </w:r>
    </w:p>
    <w:p w:rsidR="00995735" w:rsidRDefault="00995735" w:rsidP="00995735">
      <w:pPr>
        <w:pStyle w:val="a3"/>
        <w:spacing w:before="75" w:beforeAutospacing="0" w:after="75" w:afterAutospacing="0" w:line="555" w:lineRule="atLeast"/>
        <w:rPr>
          <w:rFonts w:ascii="仿宋_GB2312" w:eastAsia="仿宋_GB2312" w:hint="eastAsia"/>
          <w:color w:val="000000"/>
          <w:sz w:val="27"/>
          <w:szCs w:val="27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     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宝力德</w:t>
      </w:r>
      <w:r>
        <w:rPr>
          <w:rFonts w:ascii="仿宋_GB2312" w:eastAsia="仿宋_GB2312" w:hint="eastAsia"/>
          <w:color w:val="000000"/>
          <w:sz w:val="32"/>
          <w:szCs w:val="32"/>
        </w:rPr>
        <w:t>         </w:t>
      </w:r>
      <w:r>
        <w:rPr>
          <w:rFonts w:ascii="仿宋_GB2312" w:eastAsia="仿宋_GB2312" w:hint="eastAsia"/>
          <w:color w:val="000000"/>
          <w:sz w:val="32"/>
          <w:szCs w:val="32"/>
        </w:rPr>
        <w:t>呼和温都尔镇镇长</w:t>
      </w:r>
    </w:p>
    <w:p w:rsidR="00995735" w:rsidRDefault="00995735" w:rsidP="00995735">
      <w:pPr>
        <w:pStyle w:val="a3"/>
        <w:spacing w:before="75" w:beforeAutospacing="0" w:after="75" w:afterAutospacing="0" w:line="555" w:lineRule="atLeast"/>
        <w:rPr>
          <w:rFonts w:ascii="仿宋_GB2312" w:eastAsia="仿宋_GB2312" w:hint="eastAsia"/>
          <w:color w:val="000000"/>
          <w:sz w:val="27"/>
          <w:szCs w:val="27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      </w:t>
      </w:r>
      <w:r>
        <w:rPr>
          <w:rFonts w:ascii="仿宋_GB2312" w:eastAsia="仿宋_GB2312" w:hint="eastAsia"/>
          <w:color w:val="000000"/>
          <w:sz w:val="32"/>
          <w:szCs w:val="32"/>
        </w:rPr>
        <w:t>巴根那</w:t>
      </w:r>
      <w:r>
        <w:rPr>
          <w:rFonts w:ascii="仿宋_GB2312" w:eastAsia="仿宋_GB2312" w:hint="eastAsia"/>
          <w:color w:val="000000"/>
          <w:sz w:val="32"/>
          <w:szCs w:val="32"/>
        </w:rPr>
        <w:t>         </w:t>
      </w:r>
      <w:r>
        <w:rPr>
          <w:rFonts w:ascii="仿宋_GB2312" w:eastAsia="仿宋_GB2312" w:hint="eastAsia"/>
          <w:color w:val="000000"/>
          <w:sz w:val="32"/>
          <w:szCs w:val="32"/>
        </w:rPr>
        <w:t>乌盖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苏木苏木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长</w:t>
      </w:r>
    </w:p>
    <w:p w:rsidR="00995735" w:rsidRDefault="00995735" w:rsidP="00995735">
      <w:pPr>
        <w:pStyle w:val="a3"/>
        <w:spacing w:before="75" w:beforeAutospacing="0" w:after="75" w:afterAutospacing="0" w:line="555" w:lineRule="atLeast"/>
        <w:ind w:firstLine="1920"/>
        <w:rPr>
          <w:rFonts w:ascii="仿宋_GB2312" w:eastAsia="仿宋_GB2312" w:hint="eastAsia"/>
          <w:color w:val="000000"/>
          <w:sz w:val="27"/>
          <w:szCs w:val="27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王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隆</w:t>
      </w:r>
      <w:r>
        <w:rPr>
          <w:rFonts w:ascii="仿宋_GB2312" w:eastAsia="仿宋_GB2312" w:hint="eastAsia"/>
          <w:color w:val="000000"/>
          <w:sz w:val="32"/>
          <w:szCs w:val="32"/>
        </w:rPr>
        <w:t>        </w:t>
      </w:r>
      <w:r>
        <w:rPr>
          <w:rFonts w:ascii="仿宋_GB2312" w:eastAsia="仿宋_GB2312" w:hint="eastAsia"/>
          <w:color w:val="000000"/>
          <w:sz w:val="32"/>
          <w:szCs w:val="32"/>
        </w:rPr>
        <w:t>旗农发办副主任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</w:p>
    <w:p w:rsidR="00995735" w:rsidRDefault="00995735" w:rsidP="00995735">
      <w:pPr>
        <w:pStyle w:val="a3"/>
        <w:spacing w:before="75" w:beforeAutospacing="0" w:after="75" w:afterAutospacing="0" w:line="555" w:lineRule="atLeast"/>
        <w:ind w:firstLine="645"/>
        <w:rPr>
          <w:rFonts w:ascii="仿宋_GB2312" w:eastAsia="仿宋_GB2312" w:hint="eastAsia"/>
          <w:color w:val="000000"/>
          <w:sz w:val="27"/>
          <w:szCs w:val="27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二、其他事项</w:t>
      </w:r>
    </w:p>
    <w:p w:rsidR="00995735" w:rsidRDefault="00995735" w:rsidP="00995735">
      <w:pPr>
        <w:pStyle w:val="a3"/>
        <w:spacing w:before="75" w:beforeAutospacing="0" w:after="75" w:afterAutospacing="0" w:line="555" w:lineRule="atLeast"/>
        <w:ind w:firstLine="645"/>
        <w:rPr>
          <w:rFonts w:ascii="仿宋_GB2312" w:eastAsia="仿宋_GB2312" w:hint="eastAsia"/>
          <w:color w:val="000000"/>
          <w:sz w:val="27"/>
          <w:szCs w:val="27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1.领导小组下设办公室，办公室设在旗农业综合开发领导小组办公室，办公室主任由杨建忠同志担任。</w:t>
      </w:r>
    </w:p>
    <w:p w:rsidR="00995735" w:rsidRDefault="00995735" w:rsidP="00995735">
      <w:pPr>
        <w:pStyle w:val="a3"/>
        <w:spacing w:before="75" w:beforeAutospacing="0" w:after="75" w:afterAutospacing="0" w:line="555" w:lineRule="atLeast"/>
        <w:ind w:firstLine="645"/>
        <w:rPr>
          <w:rFonts w:ascii="仿宋_GB2312" w:eastAsia="仿宋_GB2312" w:hint="eastAsia"/>
          <w:color w:val="000000"/>
          <w:sz w:val="27"/>
          <w:szCs w:val="27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2.旗农科局是全旗项目评估工作的责任单位，负责牵头汇总旗内各部门各阶段评估成果。</w:t>
      </w:r>
    </w:p>
    <w:p w:rsidR="00995735" w:rsidRDefault="00995735" w:rsidP="00995735">
      <w:pPr>
        <w:pStyle w:val="a3"/>
        <w:spacing w:before="75" w:beforeAutospacing="0" w:after="75" w:afterAutospacing="0" w:line="555" w:lineRule="atLeast"/>
        <w:ind w:firstLine="645"/>
        <w:rPr>
          <w:rFonts w:ascii="仿宋_GB2312" w:eastAsia="仿宋_GB2312" w:hint="eastAsia"/>
          <w:color w:val="000000"/>
          <w:sz w:val="27"/>
          <w:szCs w:val="27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3.各苏木镇、各相关部门加强沟通协调，建立健全工作机制，进一步明确分工，各负其责，形成合力，圆满完成各项评估任务。</w:t>
      </w:r>
    </w:p>
    <w:p w:rsidR="00995735" w:rsidRDefault="00995735" w:rsidP="00995735">
      <w:pPr>
        <w:pStyle w:val="a3"/>
        <w:spacing w:before="75" w:beforeAutospacing="0" w:after="75" w:afterAutospacing="0" w:line="555" w:lineRule="atLeast"/>
        <w:ind w:right="1280"/>
        <w:jc w:val="right"/>
        <w:rPr>
          <w:rFonts w:ascii="仿宋_GB2312" w:eastAsia="仿宋_GB2312" w:hint="eastAsia"/>
          <w:color w:val="000000"/>
          <w:sz w:val="27"/>
          <w:szCs w:val="27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乌拉特后旗人民政府办公室</w:t>
      </w:r>
    </w:p>
    <w:p w:rsidR="00995735" w:rsidRPr="00995735" w:rsidRDefault="00995735" w:rsidP="00995735">
      <w:pPr>
        <w:pStyle w:val="a3"/>
        <w:spacing w:before="75" w:beforeAutospacing="0" w:after="75" w:afterAutospacing="0" w:line="555" w:lineRule="atLeast"/>
        <w:ind w:right="1280"/>
        <w:jc w:val="right"/>
        <w:rPr>
          <w:rFonts w:ascii="仿宋_GB2312" w:eastAsia="仿宋_GB2312" w:hint="eastAsia"/>
          <w:color w:val="000000"/>
          <w:sz w:val="27"/>
          <w:szCs w:val="27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2020年3月16日</w:t>
      </w:r>
    </w:p>
    <w:p w:rsidR="00995735" w:rsidRDefault="00995735" w:rsidP="00995735">
      <w:pPr>
        <w:pStyle w:val="a3"/>
        <w:spacing w:before="75" w:beforeAutospacing="0" w:after="75" w:afterAutospacing="0" w:line="555" w:lineRule="atLeast"/>
        <w:ind w:firstLine="5445"/>
        <w:rPr>
          <w:rFonts w:ascii="仿宋_GB2312" w:eastAsia="仿宋_GB2312" w:hint="eastAsia"/>
          <w:color w:val="000000"/>
          <w:sz w:val="27"/>
          <w:szCs w:val="27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 </w:t>
      </w:r>
    </w:p>
    <w:p w:rsidR="00995735" w:rsidRDefault="00995735" w:rsidP="00995735">
      <w:pPr>
        <w:pStyle w:val="a3"/>
        <w:spacing w:before="75" w:beforeAutospacing="0" w:after="75" w:afterAutospacing="0" w:line="555" w:lineRule="atLeast"/>
        <w:ind w:firstLine="285"/>
        <w:rPr>
          <w:rFonts w:ascii="仿宋_GB2312" w:eastAsia="仿宋_GB2312" w:hint="eastAsia"/>
          <w:color w:val="000000"/>
          <w:sz w:val="27"/>
          <w:szCs w:val="27"/>
        </w:rPr>
      </w:pPr>
      <w:r>
        <w:rPr>
          <w:rFonts w:ascii="仿宋_GB2312" w:eastAsia="仿宋_GB2312" w:hint="eastAsia"/>
          <w:color w:val="000000"/>
          <w:sz w:val="29"/>
          <w:szCs w:val="29"/>
          <w:u w:val="single"/>
        </w:rPr>
        <w:t>乌拉特后旗人民政府办公室</w:t>
      </w:r>
      <w:r>
        <w:rPr>
          <w:rFonts w:ascii="仿宋_GB2312" w:eastAsia="仿宋_GB2312" w:hint="eastAsia"/>
          <w:color w:val="000000"/>
          <w:sz w:val="29"/>
          <w:szCs w:val="29"/>
          <w:u w:val="single"/>
        </w:rPr>
        <w:t>     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>2020年3月16日</w:t>
      </w:r>
      <w:r>
        <w:rPr>
          <w:rFonts w:ascii="仿宋_GB2312" w:eastAsia="仿宋_GB2312" w:hint="eastAsia"/>
          <w:color w:val="000000"/>
          <w:sz w:val="29"/>
          <w:szCs w:val="29"/>
          <w:u w:val="single"/>
        </w:rPr>
        <w:t>印发</w:t>
      </w:r>
      <w:bookmarkEnd w:id="0"/>
    </w:p>
    <w:p w:rsidR="006C5FF1" w:rsidRPr="00995735" w:rsidRDefault="006C5FF1"/>
    <w:sectPr w:rsidR="006C5FF1" w:rsidRPr="00995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BC0"/>
    <w:rsid w:val="006C5FF1"/>
    <w:rsid w:val="00995735"/>
    <w:rsid w:val="00C5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7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7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5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zhangchao</dc:creator>
  <cp:keywords/>
  <dc:description/>
  <cp:lastModifiedBy>zhangchao</cp:lastModifiedBy>
  <cp:revision>2</cp:revision>
  <dcterms:created xsi:type="dcterms:W3CDTF">2021-01-18T09:05:00Z</dcterms:created>
  <dcterms:modified xsi:type="dcterms:W3CDTF">2021-01-18T09:07:00Z</dcterms:modified>
</cp:coreProperties>
</file>